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0" w:type="dxa"/>
          <w:right w:w="0" w:type="dxa"/>
        </w:tblCellMar>
        <w:tblLook w:val="0000" w:firstRow="0" w:lastRow="0" w:firstColumn="0" w:lastColumn="0" w:noHBand="0" w:noVBand="0"/>
      </w:tblPr>
      <w:tblGrid>
        <w:gridCol w:w="1800"/>
        <w:gridCol w:w="7200"/>
        <w:gridCol w:w="1800"/>
      </w:tblGrid>
      <w:tr w:rsidR="00941E50" w14:paraId="7AC1AF63" w14:textId="77777777">
        <w:tblPrEx>
          <w:tblCellMar>
            <w:top w:w="0" w:type="dxa"/>
            <w:left w:w="0" w:type="dxa"/>
            <w:bottom w:w="0" w:type="dxa"/>
            <w:right w:w="0" w:type="dxa"/>
          </w:tblCellMar>
        </w:tblPrEx>
        <w:tc>
          <w:tcPr>
            <w:tcW w:w="1800" w:type="dxa"/>
          </w:tcPr>
          <w:p w14:paraId="70189D93" w14:textId="77777777" w:rsidR="00941E50" w:rsidRPr="009608BC" w:rsidRDefault="003704B9" w:rsidP="003704B9">
            <w:r>
              <w:pict w14:anchorId="4DEE37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50.25pt">
                  <v:imagedata r:id="rId9" o:title="DCF Logo New 2012 - circle version in black only"/>
                </v:shape>
              </w:pict>
            </w:r>
          </w:p>
        </w:tc>
        <w:tc>
          <w:tcPr>
            <w:tcW w:w="7200" w:type="dxa"/>
          </w:tcPr>
          <w:p w14:paraId="7B61F780" w14:textId="77777777" w:rsidR="00941E50" w:rsidRDefault="00941E50">
            <w:pPr>
              <w:spacing w:before="60"/>
              <w:jc w:val="center"/>
              <w:rPr>
                <w:rFonts w:ascii="Arial" w:hAnsi="Arial"/>
                <w:sz w:val="16"/>
              </w:rPr>
            </w:pPr>
            <w:r>
              <w:rPr>
                <w:rFonts w:ascii="Arial" w:hAnsi="Arial"/>
                <w:sz w:val="16"/>
              </w:rPr>
              <w:t>Florida Department of Children and Families (DCF)</w:t>
            </w:r>
          </w:p>
          <w:p w14:paraId="7860E74D" w14:textId="77777777" w:rsidR="00941E50" w:rsidRDefault="00941E50">
            <w:pPr>
              <w:jc w:val="center"/>
              <w:rPr>
                <w:rFonts w:ascii="Arial" w:hAnsi="Arial"/>
                <w:b/>
              </w:rPr>
            </w:pPr>
            <w:r>
              <w:rPr>
                <w:rFonts w:ascii="Arial" w:hAnsi="Arial"/>
                <w:b/>
              </w:rPr>
              <w:t>Interstate Compact on the Placement of Children (ICPC)</w:t>
            </w:r>
          </w:p>
          <w:p w14:paraId="38967447" w14:textId="77777777" w:rsidR="00941E50" w:rsidRDefault="00941E50">
            <w:pPr>
              <w:pStyle w:val="Heading3"/>
              <w:rPr>
                <w:sz w:val="32"/>
              </w:rPr>
            </w:pPr>
            <w:r>
              <w:rPr>
                <w:sz w:val="32"/>
              </w:rPr>
              <w:t>FINANCIAL – MEDICAL PLAN</w:t>
            </w:r>
          </w:p>
        </w:tc>
        <w:tc>
          <w:tcPr>
            <w:tcW w:w="1800" w:type="dxa"/>
          </w:tcPr>
          <w:p w14:paraId="7EF792A5" w14:textId="77777777" w:rsidR="00941E50" w:rsidRDefault="00941E50">
            <w:pPr>
              <w:jc w:val="right"/>
              <w:rPr>
                <w:rFonts w:ascii="Arial" w:hAnsi="Arial"/>
                <w:spacing w:val="8"/>
              </w:rPr>
            </w:pPr>
            <w:r>
              <w:pict w14:anchorId="46CA8C29">
                <v:shape id="_x0000_i1026" type="#_x0000_t75" style="width:44.25pt;height:43.5pt">
                  <v:imagedata r:id="rId10" o:title=""/>
                </v:shape>
              </w:pict>
            </w:r>
          </w:p>
        </w:tc>
      </w:tr>
    </w:tbl>
    <w:p w14:paraId="73725515" w14:textId="77777777" w:rsidR="00941E50" w:rsidRDefault="00941E50">
      <w:pPr>
        <w:pStyle w:val="Header"/>
        <w:tabs>
          <w:tab w:val="clear" w:pos="4320"/>
          <w:tab w:val="clear" w:pos="8640"/>
        </w:tabs>
        <w:spacing w:before="40" w:after="60"/>
        <w:jc w:val="center"/>
        <w:rPr>
          <w:rFonts w:ascii="Arial" w:hAnsi="Arial"/>
          <w:sz w:val="18"/>
        </w:rPr>
      </w:pPr>
      <w:r>
        <w:rPr>
          <w:rFonts w:ascii="Arial" w:hAnsi="Arial"/>
          <w:sz w:val="18"/>
        </w:rPr>
        <w:t xml:space="preserve">Complete </w:t>
      </w:r>
      <w:r>
        <w:rPr>
          <w:rFonts w:ascii="Arial" w:hAnsi="Arial"/>
          <w:sz w:val="18"/>
          <w:u w:val="single"/>
        </w:rPr>
        <w:t>one</w:t>
      </w:r>
      <w:r>
        <w:rPr>
          <w:rFonts w:ascii="Arial" w:hAnsi="Arial"/>
          <w:sz w:val="18"/>
        </w:rPr>
        <w:t xml:space="preserve"> form for </w:t>
      </w:r>
      <w:r>
        <w:rPr>
          <w:rFonts w:ascii="Arial" w:hAnsi="Arial"/>
          <w:sz w:val="18"/>
          <w:u w:val="single"/>
        </w:rPr>
        <w:t>each</w:t>
      </w:r>
      <w:r>
        <w:rPr>
          <w:rFonts w:ascii="Arial" w:hAnsi="Arial"/>
          <w:sz w:val="18"/>
        </w:rPr>
        <w:t xml:space="preserve"> child.  Complete </w:t>
      </w:r>
      <w:r>
        <w:rPr>
          <w:rFonts w:ascii="Arial" w:hAnsi="Arial"/>
          <w:sz w:val="18"/>
          <w:u w:val="single"/>
        </w:rPr>
        <w:t>one</w:t>
      </w:r>
      <w:r>
        <w:rPr>
          <w:rFonts w:ascii="Arial" w:hAnsi="Arial"/>
          <w:sz w:val="18"/>
        </w:rPr>
        <w:t xml:space="preserve"> additional form for the </w:t>
      </w:r>
      <w:r>
        <w:rPr>
          <w:rFonts w:ascii="Arial" w:hAnsi="Arial"/>
          <w:sz w:val="18"/>
          <w:u w:val="single"/>
        </w:rPr>
        <w:t>same</w:t>
      </w:r>
      <w:r>
        <w:rPr>
          <w:rFonts w:ascii="Arial" w:hAnsi="Arial"/>
          <w:sz w:val="18"/>
        </w:rPr>
        <w:t xml:space="preserve"> child for </w:t>
      </w:r>
      <w:r>
        <w:rPr>
          <w:rFonts w:ascii="Arial" w:hAnsi="Arial"/>
          <w:sz w:val="18"/>
          <w:u w:val="single"/>
        </w:rPr>
        <w:t>each separate resource</w:t>
      </w:r>
      <w:r>
        <w:rPr>
          <w:rFonts w:ascii="Arial" w:hAnsi="Arial"/>
          <w:sz w:val="18"/>
        </w:rPr>
        <w:t xml:space="preserve"> being studied.</w:t>
      </w: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320"/>
        <w:gridCol w:w="3600"/>
        <w:gridCol w:w="2880"/>
      </w:tblGrid>
      <w:tr w:rsidR="00941E50" w14:paraId="689C0275" w14:textId="77777777">
        <w:tblPrEx>
          <w:tblCellMar>
            <w:top w:w="0" w:type="dxa"/>
            <w:left w:w="0" w:type="dxa"/>
            <w:bottom w:w="0" w:type="dxa"/>
            <w:right w:w="0" w:type="dxa"/>
          </w:tblCellMar>
        </w:tblPrEx>
        <w:tc>
          <w:tcPr>
            <w:tcW w:w="4320" w:type="dxa"/>
          </w:tcPr>
          <w:p w14:paraId="04370B08" w14:textId="77777777" w:rsidR="00941E50" w:rsidRDefault="00941E50">
            <w:pPr>
              <w:spacing w:line="240" w:lineRule="exact"/>
              <w:ind w:left="72"/>
              <w:rPr>
                <w:rFonts w:ascii="Arial" w:hAnsi="Arial"/>
                <w:spacing w:val="8"/>
                <w:position w:val="6"/>
                <w:sz w:val="14"/>
              </w:rPr>
            </w:pPr>
            <w:r>
              <w:rPr>
                <w:rFonts w:ascii="Arial" w:hAnsi="Arial"/>
                <w:spacing w:val="8"/>
                <w:position w:val="6"/>
                <w:sz w:val="14"/>
              </w:rPr>
              <w:t>DCF District/Region</w:t>
            </w:r>
          </w:p>
          <w:p w14:paraId="4EAEE3E2" w14:textId="77777777" w:rsidR="00941E50" w:rsidRDefault="00941E50">
            <w:pPr>
              <w:spacing w:line="240" w:lineRule="exact"/>
              <w:ind w:left="72"/>
              <w:rPr>
                <w:rFonts w:ascii="Arial" w:hAnsi="Arial"/>
                <w:sz w:val="14"/>
              </w:rPr>
            </w:pPr>
          </w:p>
        </w:tc>
        <w:tc>
          <w:tcPr>
            <w:tcW w:w="3600" w:type="dxa"/>
          </w:tcPr>
          <w:p w14:paraId="266934DD" w14:textId="77777777" w:rsidR="00941E50" w:rsidRDefault="00941E50">
            <w:pPr>
              <w:spacing w:line="240" w:lineRule="exact"/>
              <w:ind w:left="72"/>
              <w:rPr>
                <w:rFonts w:ascii="Arial" w:hAnsi="Arial"/>
                <w:spacing w:val="8"/>
                <w:position w:val="6"/>
                <w:sz w:val="14"/>
              </w:rPr>
            </w:pPr>
            <w:r>
              <w:rPr>
                <w:rFonts w:ascii="Arial" w:hAnsi="Arial"/>
                <w:spacing w:val="8"/>
                <w:position w:val="6"/>
                <w:sz w:val="14"/>
              </w:rPr>
              <w:t>County</w:t>
            </w:r>
          </w:p>
        </w:tc>
        <w:tc>
          <w:tcPr>
            <w:tcW w:w="2880" w:type="dxa"/>
          </w:tcPr>
          <w:p w14:paraId="2D1DBB02" w14:textId="77777777" w:rsidR="00941E50" w:rsidRDefault="00941E50">
            <w:pPr>
              <w:pStyle w:val="Header"/>
              <w:tabs>
                <w:tab w:val="clear" w:pos="4320"/>
                <w:tab w:val="clear" w:pos="8640"/>
              </w:tabs>
              <w:spacing w:line="240" w:lineRule="exact"/>
              <w:ind w:left="72"/>
              <w:rPr>
                <w:rFonts w:ascii="Arial" w:hAnsi="Arial"/>
                <w:spacing w:val="8"/>
                <w:position w:val="6"/>
                <w:sz w:val="14"/>
              </w:rPr>
            </w:pPr>
            <w:r>
              <w:rPr>
                <w:rFonts w:ascii="Arial" w:hAnsi="Arial"/>
                <w:spacing w:val="8"/>
                <w:position w:val="6"/>
                <w:sz w:val="14"/>
              </w:rPr>
              <w:t>Date</w:t>
            </w:r>
          </w:p>
        </w:tc>
      </w:tr>
    </w:tbl>
    <w:p w14:paraId="44172E53" w14:textId="77777777" w:rsidR="00941E50" w:rsidRDefault="00941E50">
      <w:pPr>
        <w:rPr>
          <w:rFonts w:ascii="Arial" w:hAnsi="Arial"/>
          <w:sz w:val="18"/>
        </w:rPr>
      </w:pP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320"/>
        <w:gridCol w:w="5040"/>
        <w:gridCol w:w="1440"/>
      </w:tblGrid>
      <w:tr w:rsidR="00941E50" w14:paraId="5B408C05" w14:textId="77777777">
        <w:tblPrEx>
          <w:tblCellMar>
            <w:top w:w="0" w:type="dxa"/>
            <w:left w:w="0" w:type="dxa"/>
            <w:bottom w:w="0" w:type="dxa"/>
            <w:right w:w="0" w:type="dxa"/>
          </w:tblCellMar>
        </w:tblPrEx>
        <w:tc>
          <w:tcPr>
            <w:tcW w:w="4320" w:type="dxa"/>
          </w:tcPr>
          <w:p w14:paraId="48590E9A" w14:textId="77777777" w:rsidR="00941E50" w:rsidRDefault="00941E50">
            <w:pPr>
              <w:spacing w:line="240" w:lineRule="exact"/>
              <w:ind w:left="72"/>
              <w:rPr>
                <w:rFonts w:ascii="Arial" w:hAnsi="Arial"/>
                <w:spacing w:val="8"/>
                <w:position w:val="6"/>
                <w:sz w:val="14"/>
              </w:rPr>
            </w:pPr>
            <w:r>
              <w:rPr>
                <w:rFonts w:ascii="Arial" w:hAnsi="Arial"/>
                <w:spacing w:val="8"/>
                <w:position w:val="6"/>
                <w:sz w:val="14"/>
              </w:rPr>
              <w:t>Name of Child</w:t>
            </w:r>
          </w:p>
          <w:p w14:paraId="1B920BBB" w14:textId="77777777" w:rsidR="00941E50" w:rsidRDefault="00941E50">
            <w:pPr>
              <w:spacing w:line="240" w:lineRule="exact"/>
              <w:ind w:left="72"/>
              <w:rPr>
                <w:rFonts w:ascii="Arial" w:hAnsi="Arial"/>
                <w:sz w:val="14"/>
              </w:rPr>
            </w:pPr>
          </w:p>
        </w:tc>
        <w:tc>
          <w:tcPr>
            <w:tcW w:w="5040" w:type="dxa"/>
          </w:tcPr>
          <w:p w14:paraId="4CD8B9FB" w14:textId="77777777" w:rsidR="00941E50" w:rsidRDefault="00941E50">
            <w:pPr>
              <w:tabs>
                <w:tab w:val="left" w:pos="5040"/>
              </w:tabs>
              <w:spacing w:line="240" w:lineRule="exact"/>
              <w:ind w:left="72"/>
              <w:rPr>
                <w:rFonts w:ascii="Arial" w:hAnsi="Arial"/>
                <w:spacing w:val="8"/>
                <w:position w:val="6"/>
                <w:sz w:val="14"/>
              </w:rPr>
            </w:pPr>
            <w:r>
              <w:rPr>
                <w:rFonts w:ascii="Arial" w:hAnsi="Arial"/>
                <w:spacing w:val="8"/>
                <w:position w:val="6"/>
                <w:sz w:val="14"/>
              </w:rPr>
              <w:t>Name of Resource</w:t>
            </w:r>
          </w:p>
        </w:tc>
        <w:tc>
          <w:tcPr>
            <w:tcW w:w="1440" w:type="dxa"/>
          </w:tcPr>
          <w:p w14:paraId="3163C31A" w14:textId="77777777" w:rsidR="00941E50" w:rsidRDefault="00941E50">
            <w:pPr>
              <w:tabs>
                <w:tab w:val="left" w:pos="5040"/>
              </w:tabs>
              <w:spacing w:line="240" w:lineRule="exact"/>
              <w:ind w:left="72"/>
              <w:rPr>
                <w:rFonts w:ascii="Arial" w:hAnsi="Arial"/>
                <w:spacing w:val="8"/>
                <w:position w:val="6"/>
                <w:sz w:val="14"/>
              </w:rPr>
            </w:pPr>
            <w:r>
              <w:rPr>
                <w:rFonts w:ascii="Arial" w:hAnsi="Arial"/>
                <w:spacing w:val="8"/>
                <w:position w:val="6"/>
                <w:sz w:val="14"/>
              </w:rPr>
              <w:t>State</w:t>
            </w:r>
          </w:p>
        </w:tc>
      </w:tr>
    </w:tbl>
    <w:p w14:paraId="564871E8" w14:textId="77777777" w:rsidR="00941E50" w:rsidRDefault="00941E50">
      <w:pPr>
        <w:pStyle w:val="Header"/>
        <w:tabs>
          <w:tab w:val="clear" w:pos="4320"/>
          <w:tab w:val="clear" w:pos="8640"/>
        </w:tabs>
        <w:rPr>
          <w:rFonts w:ascii="Arial" w:hAnsi="Arial"/>
        </w:rPr>
      </w:pPr>
    </w:p>
    <w:p w14:paraId="3446C62C" w14:textId="77777777" w:rsidR="00941E50" w:rsidRDefault="00941E50">
      <w:pPr>
        <w:spacing w:line="240" w:lineRule="exact"/>
        <w:jc w:val="center"/>
        <w:rPr>
          <w:rFonts w:ascii="Arial" w:hAnsi="Arial"/>
          <w:b/>
          <w:u w:val="single"/>
        </w:rPr>
      </w:pPr>
      <w:r>
        <w:rPr>
          <w:rFonts w:ascii="Arial" w:hAnsi="Arial"/>
          <w:b/>
          <w:u w:val="single"/>
        </w:rPr>
        <w:t xml:space="preserve">FINANCIAL </w:t>
      </w:r>
      <w:proofErr w:type="gramStart"/>
      <w:r>
        <w:rPr>
          <w:rFonts w:ascii="Arial" w:hAnsi="Arial"/>
          <w:b/>
          <w:u w:val="single"/>
        </w:rPr>
        <w:t>PLAN  (</w:t>
      </w:r>
      <w:proofErr w:type="gramEnd"/>
      <w:r>
        <w:rPr>
          <w:rFonts w:ascii="Arial" w:hAnsi="Arial"/>
          <w:b/>
          <w:u w:val="single"/>
        </w:rPr>
        <w:t>check only one)</w:t>
      </w:r>
    </w:p>
    <w:p w14:paraId="1A2D4740" w14:textId="77777777" w:rsidR="00941E50" w:rsidRDefault="00941E50">
      <w:pPr>
        <w:spacing w:before="40" w:after="40" w:line="240" w:lineRule="exact"/>
        <w:rPr>
          <w:rFonts w:ascii="Arial" w:hAnsi="Arial"/>
        </w:rPr>
      </w:pPr>
      <w:r>
        <w:rPr>
          <w:rFonts w:ascii="Arial" w:hAnsi="Arial"/>
        </w:rPr>
        <w:t xml:space="preserve">Description of how the child’s shelter, food, </w:t>
      </w:r>
      <w:proofErr w:type="gramStart"/>
      <w:r>
        <w:rPr>
          <w:rFonts w:ascii="Arial" w:hAnsi="Arial"/>
        </w:rPr>
        <w:t>clothing</w:t>
      </w:r>
      <w:proofErr w:type="gramEnd"/>
      <w:r>
        <w:rPr>
          <w:rFonts w:ascii="Arial" w:hAnsi="Arial"/>
        </w:rPr>
        <w:t xml:space="preserve"> and related maintenance needs will be met in the receiving state.</w:t>
      </w:r>
    </w:p>
    <w:tbl>
      <w:tblPr>
        <w:tblW w:w="0" w:type="auto"/>
        <w:tblInd w:w="23" w:type="dxa"/>
        <w:tblBorders>
          <w:top w:val="single" w:sz="18" w:space="0" w:color="auto"/>
          <w:left w:val="single" w:sz="18"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10800"/>
      </w:tblGrid>
      <w:tr w:rsidR="00941E50" w14:paraId="76EEE1B2" w14:textId="77777777">
        <w:tblPrEx>
          <w:tblCellMar>
            <w:top w:w="0" w:type="dxa"/>
            <w:left w:w="0" w:type="dxa"/>
            <w:bottom w:w="0" w:type="dxa"/>
            <w:right w:w="0" w:type="dxa"/>
          </w:tblCellMar>
        </w:tblPrEx>
        <w:tc>
          <w:tcPr>
            <w:tcW w:w="10800" w:type="dxa"/>
          </w:tcPr>
          <w:bookmarkStart w:id="0" w:name="Check1"/>
          <w:p w14:paraId="56131DBE" w14:textId="77777777" w:rsidR="00941E50" w:rsidRDefault="00941E50">
            <w:pPr>
              <w:tabs>
                <w:tab w:val="left" w:pos="648"/>
              </w:tabs>
              <w:spacing w:before="120" w:line="240" w:lineRule="exact"/>
              <w:ind w:left="648" w:right="144" w:hanging="360"/>
              <w:rPr>
                <w:rFonts w:ascii="Arial" w:hAnsi="Arial"/>
              </w:rPr>
            </w:pPr>
            <w:r>
              <w:rPr>
                <w:rFonts w:ascii="Arial" w:hAnsi="Arial"/>
                <w:sz w:val="24"/>
              </w:rPr>
              <w:fldChar w:fldCharType="begin">
                <w:ffData>
                  <w:name w:val="Check1"/>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bookmarkEnd w:id="0"/>
            <w:r>
              <w:rPr>
                <w:rFonts w:ascii="Arial" w:hAnsi="Arial"/>
              </w:rPr>
              <w:tab/>
              <w:t>DCF district/region will provide foster care payments at the receiving state foster care rate once the placement resource is licensed or certified as a foster parent by the receiving state.</w:t>
            </w:r>
          </w:p>
          <w:bookmarkStart w:id="1" w:name="Check2"/>
          <w:p w14:paraId="3668E468" w14:textId="77777777" w:rsidR="00941E50" w:rsidRDefault="00941E50">
            <w:pPr>
              <w:tabs>
                <w:tab w:val="left" w:pos="648"/>
              </w:tabs>
              <w:spacing w:before="120" w:line="240" w:lineRule="exact"/>
              <w:ind w:left="648" w:right="144" w:hanging="360"/>
              <w:rPr>
                <w:rFonts w:ascii="Arial" w:hAnsi="Arial"/>
              </w:rPr>
            </w:pPr>
            <w:r>
              <w:rPr>
                <w:rFonts w:ascii="Arial" w:hAnsi="Arial"/>
                <w:sz w:val="24"/>
              </w:rPr>
              <w:fldChar w:fldCharType="begin">
                <w:ffData>
                  <w:name w:val="Check2"/>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bookmarkEnd w:id="1"/>
            <w:r>
              <w:rPr>
                <w:rFonts w:ascii="Arial" w:hAnsi="Arial"/>
              </w:rPr>
              <w:tab/>
              <w:t>The relative resource will apply for a TANF Child-Only Grant in the receiving state on behalf of the child.</w:t>
            </w:r>
            <w:r>
              <w:rPr>
                <w:rFonts w:ascii="Arial" w:hAnsi="Arial"/>
              </w:rPr>
              <w:br/>
              <w:t>(NOTE:  TANF Child-Only Grants are not available in all states.  Check with your district/region ICPC Specialist.)</w:t>
            </w:r>
          </w:p>
          <w:p w14:paraId="710F3036" w14:textId="77777777" w:rsidR="00941E50" w:rsidRDefault="00941E50">
            <w:pPr>
              <w:tabs>
                <w:tab w:val="left" w:pos="648"/>
              </w:tabs>
              <w:spacing w:before="120" w:line="240" w:lineRule="exact"/>
              <w:ind w:left="648" w:right="144" w:hanging="360"/>
              <w:rPr>
                <w:rFonts w:ascii="Arial" w:hAnsi="Arial"/>
              </w:rPr>
            </w:pPr>
            <w:r>
              <w:rPr>
                <w:rFonts w:ascii="Arial" w:hAnsi="Arial"/>
                <w:sz w:val="24"/>
              </w:rPr>
              <w:fldChar w:fldCharType="begin">
                <w:ffData>
                  <w:name w:val="Check2"/>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r>
              <w:rPr>
                <w:rFonts w:ascii="Arial" w:hAnsi="Arial"/>
              </w:rPr>
              <w:tab/>
              <w:t xml:space="preserve">The placement resource has agreed in writing to meet the financial needs of the child.  </w:t>
            </w:r>
            <w:r>
              <w:rPr>
                <w:rFonts w:ascii="Arial" w:hAnsi="Arial"/>
                <w:b/>
              </w:rPr>
              <w:t>Copy of the written and signed agreement must be attached.</w:t>
            </w:r>
          </w:p>
          <w:p w14:paraId="6EB97DED" w14:textId="77777777" w:rsidR="00941E50" w:rsidRDefault="00941E50">
            <w:pPr>
              <w:tabs>
                <w:tab w:val="left" w:pos="648"/>
              </w:tabs>
              <w:spacing w:before="120" w:line="240" w:lineRule="exact"/>
              <w:ind w:left="648" w:right="144" w:hanging="360"/>
              <w:rPr>
                <w:rFonts w:ascii="Arial" w:hAnsi="Arial"/>
              </w:rPr>
            </w:pPr>
            <w:r>
              <w:rPr>
                <w:rFonts w:ascii="Arial" w:hAnsi="Arial"/>
                <w:sz w:val="24"/>
              </w:rPr>
              <w:fldChar w:fldCharType="begin">
                <w:ffData>
                  <w:name w:val="Check2"/>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r>
              <w:rPr>
                <w:rFonts w:ascii="Arial" w:hAnsi="Arial"/>
              </w:rPr>
              <w:tab/>
              <w:t>This is a placement with a parent.  The parent is financially responsible for the child.</w:t>
            </w:r>
          </w:p>
          <w:p w14:paraId="5D20E61B" w14:textId="77777777" w:rsidR="00941E50" w:rsidRDefault="00941E50">
            <w:pPr>
              <w:tabs>
                <w:tab w:val="left" w:pos="648"/>
              </w:tabs>
              <w:spacing w:before="120" w:line="240" w:lineRule="exact"/>
              <w:ind w:left="648" w:right="144" w:hanging="360"/>
              <w:rPr>
                <w:rFonts w:ascii="Arial" w:hAnsi="Arial"/>
              </w:rPr>
            </w:pPr>
            <w:r>
              <w:rPr>
                <w:rFonts w:ascii="Arial" w:hAnsi="Arial"/>
                <w:sz w:val="24"/>
              </w:rPr>
              <w:fldChar w:fldCharType="begin">
                <w:ffData>
                  <w:name w:val="Check2"/>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r>
              <w:rPr>
                <w:rFonts w:ascii="Arial" w:hAnsi="Arial"/>
              </w:rPr>
              <w:tab/>
              <w:t>Child is SSI-eligible.  Resource will be made payee for benefits.</w:t>
            </w:r>
          </w:p>
          <w:p w14:paraId="52288122" w14:textId="77777777" w:rsidR="00941E50" w:rsidRDefault="00941E50">
            <w:pPr>
              <w:tabs>
                <w:tab w:val="left" w:pos="648"/>
              </w:tabs>
              <w:spacing w:before="120" w:after="120" w:line="240" w:lineRule="exact"/>
              <w:ind w:left="648" w:right="144" w:hanging="360"/>
              <w:rPr>
                <w:rFonts w:ascii="Arial" w:hAnsi="Arial"/>
              </w:rPr>
            </w:pPr>
            <w:r>
              <w:rPr>
                <w:rFonts w:ascii="Arial" w:hAnsi="Arial"/>
                <w:sz w:val="24"/>
              </w:rPr>
              <w:fldChar w:fldCharType="begin">
                <w:ffData>
                  <w:name w:val="Check2"/>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r>
              <w:rPr>
                <w:rFonts w:ascii="Arial" w:hAnsi="Arial"/>
              </w:rPr>
              <w:tab/>
              <w:t xml:space="preserve">Adoption subsidy is </w:t>
            </w:r>
            <w:proofErr w:type="gramStart"/>
            <w:r>
              <w:rPr>
                <w:rFonts w:ascii="Arial" w:hAnsi="Arial"/>
              </w:rPr>
              <w:t>planned</w:t>
            </w:r>
            <w:proofErr w:type="gramEnd"/>
            <w:r>
              <w:rPr>
                <w:rFonts w:ascii="Arial" w:hAnsi="Arial"/>
              </w:rPr>
              <w:t xml:space="preserve"> and the amount will be determined prior to the date of placement.</w:t>
            </w:r>
          </w:p>
        </w:tc>
      </w:tr>
    </w:tbl>
    <w:p w14:paraId="45555C87" w14:textId="77777777" w:rsidR="00941E50" w:rsidRDefault="00941E50">
      <w:pPr>
        <w:pStyle w:val="Header"/>
        <w:tabs>
          <w:tab w:val="clear" w:pos="4320"/>
          <w:tab w:val="clear" w:pos="8640"/>
        </w:tabs>
        <w:rPr>
          <w:rFonts w:ascii="Arial" w:hAnsi="Arial"/>
        </w:rPr>
      </w:pPr>
    </w:p>
    <w:p w14:paraId="76CB926A" w14:textId="77777777" w:rsidR="00941E50" w:rsidRDefault="00941E50">
      <w:pPr>
        <w:spacing w:line="240" w:lineRule="exact"/>
        <w:jc w:val="center"/>
        <w:rPr>
          <w:rFonts w:ascii="Arial" w:hAnsi="Arial"/>
          <w:b/>
          <w:u w:val="single"/>
        </w:rPr>
      </w:pPr>
      <w:r>
        <w:rPr>
          <w:rFonts w:ascii="Arial" w:hAnsi="Arial"/>
          <w:b/>
          <w:u w:val="single"/>
        </w:rPr>
        <w:t xml:space="preserve">MEDICAL </w:t>
      </w:r>
      <w:proofErr w:type="gramStart"/>
      <w:r>
        <w:rPr>
          <w:rFonts w:ascii="Arial" w:hAnsi="Arial"/>
          <w:b/>
          <w:u w:val="single"/>
        </w:rPr>
        <w:t>PLAN  (</w:t>
      </w:r>
      <w:proofErr w:type="gramEnd"/>
      <w:r>
        <w:rPr>
          <w:rFonts w:ascii="Arial" w:hAnsi="Arial"/>
          <w:b/>
          <w:u w:val="single"/>
        </w:rPr>
        <w:t>check only one)</w:t>
      </w:r>
    </w:p>
    <w:p w14:paraId="7ABCD182" w14:textId="77777777" w:rsidR="00941E50" w:rsidRDefault="00941E50">
      <w:pPr>
        <w:spacing w:before="40" w:after="40" w:line="240" w:lineRule="exact"/>
        <w:rPr>
          <w:rFonts w:ascii="Arial" w:hAnsi="Arial"/>
        </w:rPr>
      </w:pPr>
      <w:r>
        <w:rPr>
          <w:rFonts w:ascii="Arial" w:hAnsi="Arial"/>
        </w:rPr>
        <w:t>Description of how the child’s medical coverage needs will be met in the receiving state.</w:t>
      </w:r>
    </w:p>
    <w:tbl>
      <w:tblPr>
        <w:tblW w:w="0" w:type="auto"/>
        <w:tblInd w:w="23" w:type="dxa"/>
        <w:tblBorders>
          <w:top w:val="single" w:sz="18" w:space="0" w:color="auto"/>
          <w:left w:val="single" w:sz="18"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10800"/>
      </w:tblGrid>
      <w:tr w:rsidR="00941E50" w14:paraId="19407290" w14:textId="77777777">
        <w:tblPrEx>
          <w:tblCellMar>
            <w:top w:w="0" w:type="dxa"/>
            <w:left w:w="0" w:type="dxa"/>
            <w:bottom w:w="0" w:type="dxa"/>
            <w:right w:w="0" w:type="dxa"/>
          </w:tblCellMar>
        </w:tblPrEx>
        <w:tc>
          <w:tcPr>
            <w:tcW w:w="10800" w:type="dxa"/>
          </w:tcPr>
          <w:p w14:paraId="38BE62BC" w14:textId="77777777" w:rsidR="00941E50" w:rsidRDefault="00941E50">
            <w:pPr>
              <w:tabs>
                <w:tab w:val="left" w:pos="648"/>
              </w:tabs>
              <w:spacing w:before="120" w:line="240" w:lineRule="exact"/>
              <w:ind w:left="648" w:right="144" w:hanging="360"/>
              <w:rPr>
                <w:rFonts w:ascii="Arial" w:hAnsi="Arial"/>
              </w:rPr>
            </w:pPr>
            <w:r>
              <w:rPr>
                <w:rFonts w:ascii="Arial" w:hAnsi="Arial"/>
                <w:sz w:val="24"/>
              </w:rPr>
              <w:fldChar w:fldCharType="begin">
                <w:ffData>
                  <w:name w:val="Check1"/>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r>
              <w:rPr>
                <w:rFonts w:ascii="Arial" w:hAnsi="Arial"/>
              </w:rPr>
              <w:tab/>
              <w:t xml:space="preserve">The child is Title IV-E eligible.  </w:t>
            </w:r>
            <w:r>
              <w:rPr>
                <w:rFonts w:ascii="Arial" w:hAnsi="Arial"/>
                <w:b/>
              </w:rPr>
              <w:t>Copy of the Title IV-E eligibility document certified by the DCF district/region Revenue Maximization Unit must be attached</w:t>
            </w:r>
            <w:r>
              <w:rPr>
                <w:rFonts w:ascii="Arial" w:hAnsi="Arial"/>
              </w:rPr>
              <w:t xml:space="preserve"> (see CFOP 175-</w:t>
            </w:r>
            <w:proofErr w:type="gramStart"/>
            <w:r>
              <w:rPr>
                <w:rFonts w:ascii="Arial" w:hAnsi="Arial"/>
              </w:rPr>
              <w:t>71,Chapter</w:t>
            </w:r>
            <w:proofErr w:type="gramEnd"/>
            <w:r>
              <w:rPr>
                <w:rFonts w:ascii="Arial" w:hAnsi="Arial"/>
              </w:rPr>
              <w:t xml:space="preserve"> 3, paragraph 3-1).  The receiving state will arrange for Medicaid coverage based on the Title IV-E eligibility.</w:t>
            </w:r>
          </w:p>
          <w:p w14:paraId="7ADE9F89" w14:textId="77777777" w:rsidR="00941E50" w:rsidRDefault="00941E50">
            <w:pPr>
              <w:tabs>
                <w:tab w:val="left" w:pos="648"/>
              </w:tabs>
              <w:spacing w:before="120" w:line="240" w:lineRule="exact"/>
              <w:ind w:left="648" w:right="144" w:hanging="360"/>
              <w:rPr>
                <w:rFonts w:ascii="Arial" w:hAnsi="Arial"/>
              </w:rPr>
            </w:pPr>
            <w:r>
              <w:rPr>
                <w:rFonts w:ascii="Arial" w:hAnsi="Arial"/>
                <w:sz w:val="24"/>
              </w:rPr>
              <w:fldChar w:fldCharType="begin">
                <w:ffData>
                  <w:name w:val="Check2"/>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r>
              <w:rPr>
                <w:rFonts w:ascii="Arial" w:hAnsi="Arial"/>
              </w:rPr>
              <w:tab/>
              <w:t>The child will be eligible for Medicaid in the receiving state under the TANF Child-Only Grant.</w:t>
            </w:r>
          </w:p>
          <w:p w14:paraId="499B316C" w14:textId="77777777" w:rsidR="00941E50" w:rsidRDefault="00941E50">
            <w:pPr>
              <w:tabs>
                <w:tab w:val="left" w:pos="648"/>
              </w:tabs>
              <w:spacing w:before="120" w:line="240" w:lineRule="exact"/>
              <w:ind w:left="648" w:right="144" w:hanging="360"/>
              <w:rPr>
                <w:rFonts w:ascii="Arial" w:hAnsi="Arial"/>
              </w:rPr>
            </w:pPr>
            <w:r>
              <w:rPr>
                <w:rFonts w:ascii="Arial" w:hAnsi="Arial"/>
                <w:sz w:val="24"/>
              </w:rPr>
              <w:fldChar w:fldCharType="begin">
                <w:ffData>
                  <w:name w:val="Check2"/>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r>
              <w:rPr>
                <w:rFonts w:ascii="Arial" w:hAnsi="Arial"/>
              </w:rPr>
              <w:tab/>
            </w:r>
            <w:r>
              <w:rPr>
                <w:rFonts w:ascii="Arial" w:hAnsi="Arial"/>
                <w:b/>
              </w:rPr>
              <w:t>The child is not Title IV-E eligible.</w:t>
            </w:r>
            <w:r>
              <w:rPr>
                <w:rFonts w:ascii="Arial" w:hAnsi="Arial"/>
              </w:rPr>
              <w:t xml:space="preserve">  The DCF district/region is financially responsible and will provide reimbursement for the child’s medical expenditures </w:t>
            </w:r>
            <w:r>
              <w:rPr>
                <w:rFonts w:ascii="Arial" w:hAnsi="Arial"/>
                <w:b/>
              </w:rPr>
              <w:t>or make other arrangements as explained in the attached memo.</w:t>
            </w:r>
          </w:p>
          <w:p w14:paraId="61C3D061" w14:textId="77777777" w:rsidR="00941E50" w:rsidRDefault="00941E50">
            <w:pPr>
              <w:tabs>
                <w:tab w:val="left" w:pos="648"/>
              </w:tabs>
              <w:spacing w:before="120" w:line="240" w:lineRule="exact"/>
              <w:ind w:left="648" w:right="144" w:hanging="360"/>
              <w:rPr>
                <w:rFonts w:ascii="Arial" w:hAnsi="Arial"/>
              </w:rPr>
            </w:pPr>
            <w:r>
              <w:rPr>
                <w:rFonts w:ascii="Arial" w:hAnsi="Arial"/>
                <w:sz w:val="24"/>
              </w:rPr>
              <w:fldChar w:fldCharType="begin">
                <w:ffData>
                  <w:name w:val="Check2"/>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r>
              <w:rPr>
                <w:rFonts w:ascii="Arial" w:hAnsi="Arial"/>
              </w:rPr>
              <w:tab/>
              <w:t>Child is Medicaid eligible as a recipient of SSI.</w:t>
            </w:r>
          </w:p>
          <w:p w14:paraId="301DF267" w14:textId="77777777" w:rsidR="00941E50" w:rsidRDefault="00941E50">
            <w:pPr>
              <w:tabs>
                <w:tab w:val="left" w:pos="648"/>
              </w:tabs>
              <w:spacing w:before="120" w:line="240" w:lineRule="exact"/>
              <w:ind w:left="648" w:right="144" w:hanging="360"/>
              <w:rPr>
                <w:rFonts w:ascii="Arial" w:hAnsi="Arial"/>
              </w:rPr>
            </w:pPr>
            <w:r>
              <w:rPr>
                <w:rFonts w:ascii="Arial" w:hAnsi="Arial"/>
                <w:sz w:val="24"/>
              </w:rPr>
              <w:fldChar w:fldCharType="begin">
                <w:ffData>
                  <w:name w:val="Check2"/>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r>
              <w:rPr>
                <w:rFonts w:ascii="Arial" w:hAnsi="Arial"/>
              </w:rPr>
              <w:tab/>
              <w:t xml:space="preserve">The placement resource has agreed in writing to provide for and meet the medical needs of the child.  </w:t>
            </w:r>
            <w:r>
              <w:rPr>
                <w:rFonts w:ascii="Arial" w:hAnsi="Arial"/>
                <w:b/>
              </w:rPr>
              <w:t>Copy of the written and signed agreement must be attached.</w:t>
            </w:r>
          </w:p>
          <w:p w14:paraId="07E9391B" w14:textId="77777777" w:rsidR="00941E50" w:rsidRDefault="00941E50">
            <w:pPr>
              <w:tabs>
                <w:tab w:val="left" w:pos="648"/>
              </w:tabs>
              <w:spacing w:before="120" w:after="120" w:line="240" w:lineRule="exact"/>
              <w:ind w:left="648" w:right="144" w:hanging="360"/>
              <w:rPr>
                <w:rFonts w:ascii="Arial" w:hAnsi="Arial"/>
              </w:rPr>
            </w:pPr>
            <w:r>
              <w:rPr>
                <w:rFonts w:ascii="Arial" w:hAnsi="Arial"/>
                <w:sz w:val="24"/>
              </w:rPr>
              <w:fldChar w:fldCharType="begin">
                <w:ffData>
                  <w:name w:val="Check2"/>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r>
              <w:rPr>
                <w:rFonts w:ascii="Arial" w:hAnsi="Arial"/>
              </w:rPr>
              <w:tab/>
              <w:t>This is a placement with a parent.  The parent is financially responsible for meeting the medical needs of the child.</w:t>
            </w:r>
          </w:p>
        </w:tc>
      </w:tr>
    </w:tbl>
    <w:p w14:paraId="5877C92A" w14:textId="77777777" w:rsidR="00941E50" w:rsidRDefault="00941E50">
      <w:pPr>
        <w:pStyle w:val="Header"/>
        <w:tabs>
          <w:tab w:val="clear" w:pos="4320"/>
          <w:tab w:val="clear" w:pos="8640"/>
        </w:tabs>
        <w:spacing w:line="220" w:lineRule="exact"/>
        <w:rPr>
          <w:rFonts w:ascii="Arial" w:hAnsi="Arial"/>
        </w:rPr>
      </w:pPr>
    </w:p>
    <w:p w14:paraId="066D3BB5" w14:textId="77777777" w:rsidR="00941E50" w:rsidRDefault="00941E50">
      <w:pPr>
        <w:jc w:val="both"/>
        <w:rPr>
          <w:rFonts w:ascii="Arial" w:hAnsi="Arial"/>
          <w:sz w:val="22"/>
        </w:rPr>
      </w:pPr>
      <w:r>
        <w:rPr>
          <w:rFonts w:ascii="Arial" w:hAnsi="Arial"/>
          <w:sz w:val="22"/>
        </w:rPr>
        <w:t xml:space="preserve">When a child is placed in another state, the DCF district/region remains ultimately responsible for the financial and medical needs of the child and must retain jurisdiction over the child as required by Article V(a) of Section 409.401, F.S.  In the event of a placement disruption or other reason to return the child to </w:t>
      </w:r>
      <w:smartTag w:uri="urn:schemas-microsoft-com:office:smarttags" w:element="place">
        <w:smartTag w:uri="urn:schemas-microsoft-com:office:smarttags" w:element="State">
          <w:r>
            <w:rPr>
              <w:rFonts w:ascii="Arial" w:hAnsi="Arial"/>
              <w:sz w:val="22"/>
            </w:rPr>
            <w:t>Florida</w:t>
          </w:r>
        </w:smartTag>
      </w:smartTag>
      <w:r>
        <w:rPr>
          <w:rFonts w:ascii="Arial" w:hAnsi="Arial"/>
          <w:sz w:val="22"/>
        </w:rPr>
        <w:t xml:space="preserve">, the DCF district/region may need to escort the returning child and must pay the associated transportation cost.  This financial/medical plan will remain in effect during the period of the child’s placement in the receiving state. </w:t>
      </w:r>
    </w:p>
    <w:p w14:paraId="2798545D" w14:textId="77777777" w:rsidR="00941E50" w:rsidRPr="000C7F8C" w:rsidRDefault="00941E50">
      <w:pPr>
        <w:rPr>
          <w:rFonts w:ascii="Arial" w:hAnsi="Arial"/>
          <w:sz w:val="32"/>
          <w:szCs w:val="32"/>
        </w:rPr>
      </w:pPr>
    </w:p>
    <w:tbl>
      <w:tblPr>
        <w:tblW w:w="0" w:type="auto"/>
        <w:tblLayout w:type="fixed"/>
        <w:tblCellMar>
          <w:left w:w="0" w:type="dxa"/>
          <w:right w:w="0" w:type="dxa"/>
        </w:tblCellMar>
        <w:tblLook w:val="0000" w:firstRow="0" w:lastRow="0" w:firstColumn="0" w:lastColumn="0" w:noHBand="0" w:noVBand="0"/>
      </w:tblPr>
      <w:tblGrid>
        <w:gridCol w:w="5184"/>
        <w:gridCol w:w="432"/>
        <w:gridCol w:w="5184"/>
      </w:tblGrid>
      <w:tr w:rsidR="00941E50" w14:paraId="003AB534" w14:textId="77777777">
        <w:tblPrEx>
          <w:tblCellMar>
            <w:top w:w="0" w:type="dxa"/>
            <w:left w:w="0" w:type="dxa"/>
            <w:bottom w:w="0" w:type="dxa"/>
            <w:right w:w="0" w:type="dxa"/>
          </w:tblCellMar>
        </w:tblPrEx>
        <w:tc>
          <w:tcPr>
            <w:tcW w:w="5184" w:type="dxa"/>
          </w:tcPr>
          <w:p w14:paraId="19E943D0" w14:textId="77777777" w:rsidR="00941E50" w:rsidRDefault="00941E50">
            <w:pPr>
              <w:pStyle w:val="Header"/>
              <w:tabs>
                <w:tab w:val="clear" w:pos="4320"/>
                <w:tab w:val="clear" w:pos="8640"/>
              </w:tabs>
              <w:rPr>
                <w:rFonts w:ascii="Arial" w:hAnsi="Arial"/>
                <w:sz w:val="16"/>
              </w:rPr>
            </w:pPr>
            <w:r>
              <w:rPr>
                <w:rFonts w:ascii="Arial" w:hAnsi="Arial"/>
                <w:sz w:val="16"/>
              </w:rPr>
              <w:t>Counselor’s</w:t>
            </w:r>
          </w:p>
          <w:p w14:paraId="24DB35BE" w14:textId="77777777" w:rsidR="00941E50" w:rsidRDefault="00941E50">
            <w:pPr>
              <w:pStyle w:val="BodyText"/>
              <w:tabs>
                <w:tab w:val="left" w:leader="underscore" w:pos="5141"/>
              </w:tabs>
              <w:spacing w:line="240" w:lineRule="auto"/>
              <w:rPr>
                <w:sz w:val="16"/>
              </w:rPr>
            </w:pPr>
            <w:r>
              <w:rPr>
                <w:sz w:val="16"/>
              </w:rPr>
              <w:t>Signature:</w:t>
            </w:r>
            <w:r>
              <w:rPr>
                <w:sz w:val="16"/>
              </w:rPr>
              <w:tab/>
            </w:r>
          </w:p>
          <w:p w14:paraId="08A96FD3" w14:textId="77777777" w:rsidR="00941E50" w:rsidRDefault="00941E50">
            <w:pPr>
              <w:spacing w:before="120"/>
              <w:rPr>
                <w:rFonts w:ascii="Arial" w:hAnsi="Arial"/>
                <w:sz w:val="16"/>
              </w:rPr>
            </w:pPr>
            <w:r>
              <w:rPr>
                <w:rFonts w:ascii="Arial" w:hAnsi="Arial"/>
                <w:sz w:val="16"/>
              </w:rPr>
              <w:t>Counselor’s</w:t>
            </w:r>
          </w:p>
          <w:p w14:paraId="6733B529" w14:textId="77777777" w:rsidR="00941E50" w:rsidRDefault="00941E50">
            <w:pPr>
              <w:tabs>
                <w:tab w:val="left" w:leader="underscore" w:pos="5141"/>
              </w:tabs>
              <w:rPr>
                <w:rFonts w:ascii="Arial" w:hAnsi="Arial"/>
                <w:sz w:val="16"/>
              </w:rPr>
            </w:pPr>
            <w:r>
              <w:rPr>
                <w:rFonts w:ascii="Arial" w:hAnsi="Arial"/>
                <w:sz w:val="16"/>
              </w:rPr>
              <w:t>Name (PRINT):</w:t>
            </w:r>
            <w:r>
              <w:rPr>
                <w:rFonts w:ascii="Arial" w:hAnsi="Arial"/>
                <w:sz w:val="16"/>
              </w:rPr>
              <w:tab/>
            </w:r>
          </w:p>
          <w:p w14:paraId="45B9D8FC" w14:textId="77777777" w:rsidR="00941E50" w:rsidRDefault="00941E50">
            <w:pPr>
              <w:tabs>
                <w:tab w:val="left" w:leader="underscore" w:pos="5141"/>
              </w:tabs>
              <w:spacing w:before="120"/>
              <w:rPr>
                <w:rFonts w:ascii="Arial" w:hAnsi="Arial"/>
                <w:sz w:val="16"/>
              </w:rPr>
            </w:pPr>
            <w:r>
              <w:rPr>
                <w:rFonts w:ascii="Arial" w:hAnsi="Arial"/>
                <w:sz w:val="16"/>
              </w:rPr>
              <w:t>Phone Number (including area code):</w:t>
            </w:r>
            <w:r>
              <w:rPr>
                <w:rFonts w:ascii="Arial" w:hAnsi="Arial"/>
                <w:sz w:val="16"/>
              </w:rPr>
              <w:tab/>
            </w:r>
          </w:p>
          <w:p w14:paraId="05C61564" w14:textId="77777777" w:rsidR="00941E50" w:rsidRDefault="00941E50">
            <w:pPr>
              <w:tabs>
                <w:tab w:val="left" w:pos="288"/>
              </w:tabs>
              <w:rPr>
                <w:rFonts w:ascii="Arial" w:hAnsi="Arial"/>
                <w:sz w:val="16"/>
              </w:rPr>
            </w:pPr>
            <w:r>
              <w:rPr>
                <w:rFonts w:ascii="Arial" w:hAnsi="Arial"/>
                <w:sz w:val="16"/>
              </w:rPr>
              <w:tab/>
              <w:t>(Do NOT use SunCom numbers.)</w:t>
            </w:r>
          </w:p>
        </w:tc>
        <w:tc>
          <w:tcPr>
            <w:tcW w:w="432" w:type="dxa"/>
          </w:tcPr>
          <w:p w14:paraId="1B2F48A4" w14:textId="77777777" w:rsidR="00941E50" w:rsidRDefault="00941E50">
            <w:pPr>
              <w:spacing w:line="240" w:lineRule="exact"/>
              <w:rPr>
                <w:rFonts w:ascii="Arial" w:hAnsi="Arial"/>
                <w:sz w:val="24"/>
              </w:rPr>
            </w:pPr>
          </w:p>
        </w:tc>
        <w:tc>
          <w:tcPr>
            <w:tcW w:w="5184" w:type="dxa"/>
          </w:tcPr>
          <w:p w14:paraId="00026E9C" w14:textId="77777777" w:rsidR="00941E50" w:rsidRDefault="00941E50">
            <w:pPr>
              <w:pStyle w:val="Header"/>
              <w:tabs>
                <w:tab w:val="clear" w:pos="4320"/>
                <w:tab w:val="clear" w:pos="8640"/>
              </w:tabs>
              <w:rPr>
                <w:rFonts w:ascii="Arial" w:hAnsi="Arial"/>
                <w:sz w:val="16"/>
              </w:rPr>
            </w:pPr>
            <w:r>
              <w:rPr>
                <w:rFonts w:ascii="Arial" w:hAnsi="Arial"/>
                <w:sz w:val="16"/>
              </w:rPr>
              <w:t>Supervisor’s</w:t>
            </w:r>
          </w:p>
          <w:p w14:paraId="7859FE88" w14:textId="77777777" w:rsidR="00941E50" w:rsidRDefault="00941E50">
            <w:pPr>
              <w:pStyle w:val="BodyText"/>
              <w:tabs>
                <w:tab w:val="left" w:leader="underscore" w:pos="5141"/>
              </w:tabs>
              <w:spacing w:line="240" w:lineRule="auto"/>
              <w:rPr>
                <w:sz w:val="16"/>
              </w:rPr>
            </w:pPr>
            <w:r>
              <w:rPr>
                <w:sz w:val="16"/>
              </w:rPr>
              <w:t>Signature:</w:t>
            </w:r>
            <w:r>
              <w:rPr>
                <w:sz w:val="16"/>
              </w:rPr>
              <w:tab/>
            </w:r>
          </w:p>
          <w:p w14:paraId="2F869986" w14:textId="77777777" w:rsidR="00941E50" w:rsidRDefault="00941E50">
            <w:pPr>
              <w:spacing w:before="120"/>
              <w:rPr>
                <w:rFonts w:ascii="Arial" w:hAnsi="Arial"/>
                <w:sz w:val="16"/>
              </w:rPr>
            </w:pPr>
            <w:r>
              <w:rPr>
                <w:rFonts w:ascii="Arial" w:hAnsi="Arial"/>
                <w:sz w:val="16"/>
              </w:rPr>
              <w:t>Supervisor’s</w:t>
            </w:r>
          </w:p>
          <w:p w14:paraId="59BC8384" w14:textId="77777777" w:rsidR="00941E50" w:rsidRDefault="00941E50">
            <w:pPr>
              <w:tabs>
                <w:tab w:val="left" w:leader="underscore" w:pos="5141"/>
              </w:tabs>
              <w:rPr>
                <w:rFonts w:ascii="Arial" w:hAnsi="Arial"/>
                <w:sz w:val="16"/>
              </w:rPr>
            </w:pPr>
            <w:r>
              <w:rPr>
                <w:rFonts w:ascii="Arial" w:hAnsi="Arial"/>
                <w:sz w:val="16"/>
              </w:rPr>
              <w:t>Name (PRINT):</w:t>
            </w:r>
            <w:r>
              <w:rPr>
                <w:rFonts w:ascii="Arial" w:hAnsi="Arial"/>
                <w:sz w:val="16"/>
              </w:rPr>
              <w:tab/>
            </w:r>
          </w:p>
          <w:p w14:paraId="300E56FD" w14:textId="77777777" w:rsidR="00941E50" w:rsidRDefault="00941E50">
            <w:pPr>
              <w:tabs>
                <w:tab w:val="left" w:leader="underscore" w:pos="5141"/>
              </w:tabs>
              <w:spacing w:before="120"/>
              <w:rPr>
                <w:rFonts w:ascii="Arial" w:hAnsi="Arial"/>
                <w:sz w:val="16"/>
              </w:rPr>
            </w:pPr>
            <w:r>
              <w:rPr>
                <w:rFonts w:ascii="Arial" w:hAnsi="Arial"/>
                <w:sz w:val="16"/>
              </w:rPr>
              <w:t>E-Mail:</w:t>
            </w:r>
            <w:r>
              <w:rPr>
                <w:rFonts w:ascii="Arial" w:hAnsi="Arial"/>
                <w:sz w:val="16"/>
              </w:rPr>
              <w:tab/>
            </w:r>
          </w:p>
          <w:p w14:paraId="312C014D" w14:textId="77777777" w:rsidR="00941E50" w:rsidRDefault="00941E50">
            <w:pPr>
              <w:rPr>
                <w:rFonts w:ascii="Arial" w:hAnsi="Arial"/>
                <w:sz w:val="16"/>
              </w:rPr>
            </w:pPr>
          </w:p>
        </w:tc>
      </w:tr>
    </w:tbl>
    <w:p w14:paraId="67463147" w14:textId="77777777" w:rsidR="00941E50" w:rsidRDefault="00941E50" w:rsidP="00FA337F">
      <w:pPr>
        <w:tabs>
          <w:tab w:val="left" w:pos="6480"/>
        </w:tabs>
        <w:rPr>
          <w:rFonts w:ascii="Arial" w:hAnsi="Arial"/>
        </w:rPr>
      </w:pPr>
      <w:r>
        <w:rPr>
          <w:rFonts w:ascii="Arial" w:hAnsi="Arial"/>
        </w:rPr>
        <w:tab/>
        <w:t xml:space="preserve">Attachments:   </w:t>
      </w:r>
      <w:bookmarkStart w:id="2" w:name="Check3"/>
      <w:r>
        <w:rPr>
          <w:rFonts w:ascii="Arial" w:hAnsi="Arial"/>
          <w:sz w:val="24"/>
        </w:rPr>
        <w:fldChar w:fldCharType="begin">
          <w:ffData>
            <w:name w:val="Check3"/>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bookmarkEnd w:id="2"/>
      <w:r>
        <w:rPr>
          <w:rFonts w:ascii="Arial" w:hAnsi="Arial"/>
        </w:rPr>
        <w:t xml:space="preserve"> Yes      </w:t>
      </w:r>
      <w:bookmarkStart w:id="3" w:name="Check4"/>
      <w:r>
        <w:rPr>
          <w:rFonts w:ascii="Arial" w:hAnsi="Arial"/>
          <w:sz w:val="24"/>
        </w:rPr>
        <w:fldChar w:fldCharType="begin">
          <w:ffData>
            <w:name w:val="Check4"/>
            <w:enabled/>
            <w:calcOnExit w:val="0"/>
            <w:checkBox>
              <w:sizeAuto/>
              <w:default w:val="0"/>
            </w:checkBox>
          </w:ffData>
        </w:fldChar>
      </w:r>
      <w:r>
        <w:rPr>
          <w:rFonts w:ascii="Arial" w:hAnsi="Arial"/>
          <w:sz w:val="24"/>
        </w:rPr>
        <w:instrText xml:space="preserve"> FORMCHECKBOX </w:instrText>
      </w:r>
      <w:r>
        <w:rPr>
          <w:rFonts w:ascii="Arial" w:hAnsi="Arial"/>
        </w:rPr>
      </w:r>
      <w:r>
        <w:rPr>
          <w:rFonts w:ascii="Arial" w:hAnsi="Arial"/>
          <w:sz w:val="24"/>
        </w:rPr>
        <w:fldChar w:fldCharType="end"/>
      </w:r>
      <w:bookmarkEnd w:id="3"/>
      <w:r>
        <w:rPr>
          <w:rFonts w:ascii="Arial" w:hAnsi="Arial"/>
        </w:rPr>
        <w:t xml:space="preserve"> No</w:t>
      </w:r>
    </w:p>
    <w:p w14:paraId="0ADD6323" w14:textId="77777777" w:rsidR="003704B9" w:rsidRDefault="003704B9" w:rsidP="003704B9">
      <w:pPr>
        <w:spacing w:before="120"/>
        <w:rPr>
          <w:rFonts w:ascii="Arial" w:hAnsi="Arial"/>
          <w:spacing w:val="8"/>
          <w:sz w:val="14"/>
        </w:rPr>
      </w:pPr>
      <w:r>
        <w:rPr>
          <w:rFonts w:ascii="Arial" w:hAnsi="Arial"/>
          <w:spacing w:val="8"/>
          <w:sz w:val="14"/>
        </w:rPr>
        <w:t>CF 791,</w:t>
      </w:r>
      <w:r w:rsidR="000C7F8C">
        <w:rPr>
          <w:rFonts w:ascii="Arial" w:hAnsi="Arial"/>
          <w:spacing w:val="8"/>
          <w:sz w:val="14"/>
        </w:rPr>
        <w:t xml:space="preserve"> PDF </w:t>
      </w:r>
      <w:r w:rsidR="00303AA4">
        <w:rPr>
          <w:rFonts w:ascii="Arial" w:hAnsi="Arial"/>
          <w:spacing w:val="8"/>
          <w:sz w:val="14"/>
        </w:rPr>
        <w:t>10/2005</w:t>
      </w:r>
    </w:p>
    <w:sectPr w:rsidR="003704B9" w:rsidSect="00E9406B">
      <w:pgSz w:w="12240" w:h="15840" w:code="1"/>
      <w:pgMar w:top="504" w:right="720" w:bottom="432" w:left="720" w:header="288" w:footer="36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24AB2" w14:textId="77777777" w:rsidR="009A56DA" w:rsidRDefault="009A56DA" w:rsidP="009D480F">
      <w:r>
        <w:separator/>
      </w:r>
    </w:p>
  </w:endnote>
  <w:endnote w:type="continuationSeparator" w:id="0">
    <w:p w14:paraId="6D7DEA48" w14:textId="77777777" w:rsidR="009A56DA" w:rsidRDefault="009A56DA" w:rsidP="009D4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99F62" w14:textId="77777777" w:rsidR="009A56DA" w:rsidRDefault="009A56DA" w:rsidP="009D480F">
      <w:r>
        <w:separator/>
      </w:r>
    </w:p>
  </w:footnote>
  <w:footnote w:type="continuationSeparator" w:id="0">
    <w:p w14:paraId="2E6DAB78" w14:textId="77777777" w:rsidR="009A56DA" w:rsidRDefault="009A56DA" w:rsidP="009D48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08BC"/>
    <w:rsid w:val="000619D5"/>
    <w:rsid w:val="000C7F8C"/>
    <w:rsid w:val="002B07F3"/>
    <w:rsid w:val="002F6064"/>
    <w:rsid w:val="00303AA4"/>
    <w:rsid w:val="003704B9"/>
    <w:rsid w:val="003707E6"/>
    <w:rsid w:val="005C76A1"/>
    <w:rsid w:val="00637265"/>
    <w:rsid w:val="007A0021"/>
    <w:rsid w:val="00854BDC"/>
    <w:rsid w:val="00941E50"/>
    <w:rsid w:val="009608BC"/>
    <w:rsid w:val="009A56DA"/>
    <w:rsid w:val="009D480F"/>
    <w:rsid w:val="00A20E88"/>
    <w:rsid w:val="00CC759C"/>
    <w:rsid w:val="00DD76E7"/>
    <w:rsid w:val="00E2533D"/>
    <w:rsid w:val="00E9406B"/>
    <w:rsid w:val="00F1393A"/>
    <w:rsid w:val="00FA337F"/>
    <w:rsid w:val="00FA7F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26956FC9"/>
  <w15:chartTrackingRefBased/>
  <w15:docId w15:val="{B61A243C-397F-4370-A52A-753FCA87E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style>
  <w:style w:type="paragraph" w:styleId="Heading1">
    <w:name w:val="heading 1"/>
    <w:basedOn w:val="Normal"/>
    <w:next w:val="Normal"/>
    <w:qFormat/>
    <w:pPr>
      <w:keepNext/>
      <w:spacing w:line="240" w:lineRule="exact"/>
      <w:jc w:val="center"/>
      <w:outlineLvl w:val="0"/>
    </w:pPr>
    <w:rPr>
      <w:rFonts w:ascii="Arial" w:hAnsi="Arial"/>
      <w:b/>
      <w:sz w:val="24"/>
    </w:rPr>
  </w:style>
  <w:style w:type="paragraph" w:styleId="Heading2">
    <w:name w:val="heading 2"/>
    <w:basedOn w:val="Normal"/>
    <w:next w:val="Normal"/>
    <w:qFormat/>
    <w:pPr>
      <w:keepNext/>
      <w:outlineLvl w:val="1"/>
    </w:pPr>
    <w:rPr>
      <w:rFonts w:ascii="Arial" w:hAnsi="Arial"/>
      <w:sz w:val="28"/>
    </w:rPr>
  </w:style>
  <w:style w:type="paragraph" w:styleId="Heading3">
    <w:name w:val="heading 3"/>
    <w:basedOn w:val="Normal"/>
    <w:next w:val="Normal"/>
    <w:qFormat/>
    <w:pPr>
      <w:keepNext/>
      <w:jc w:val="center"/>
      <w:outlineLvl w:val="2"/>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BodyText">
    <w:name w:val="Body Text"/>
    <w:basedOn w:val="Normal"/>
    <w:pPr>
      <w:spacing w:line="240" w:lineRule="exact"/>
    </w:pPr>
    <w:rPr>
      <w:rFonts w:ascii="Arial" w:hAnsi="Arial"/>
      <w:sz w:val="24"/>
    </w:rPr>
  </w:style>
  <w:style w:type="paragraph" w:styleId="Footer">
    <w:name w:val="footer"/>
    <w:basedOn w:val="Normal"/>
    <w:link w:val="FooterChar"/>
    <w:uiPriority w:val="99"/>
    <w:rsid w:val="009D480F"/>
    <w:pPr>
      <w:tabs>
        <w:tab w:val="center" w:pos="4680"/>
        <w:tab w:val="right" w:pos="9360"/>
      </w:tabs>
    </w:pPr>
  </w:style>
  <w:style w:type="character" w:customStyle="1" w:styleId="FooterChar">
    <w:name w:val="Footer Char"/>
    <w:basedOn w:val="DefaultParagraphFont"/>
    <w:link w:val="Footer"/>
    <w:uiPriority w:val="99"/>
    <w:rsid w:val="009D480F"/>
  </w:style>
  <w:style w:type="paragraph" w:styleId="BalloonText">
    <w:name w:val="Balloon Text"/>
    <w:basedOn w:val="Normal"/>
    <w:link w:val="BalloonTextChar"/>
    <w:rsid w:val="009D480F"/>
    <w:rPr>
      <w:rFonts w:ascii="Tahoma" w:hAnsi="Tahoma" w:cs="Tahoma"/>
      <w:sz w:val="16"/>
      <w:szCs w:val="16"/>
    </w:rPr>
  </w:style>
  <w:style w:type="character" w:customStyle="1" w:styleId="BalloonTextChar">
    <w:name w:val="Balloon Text Char"/>
    <w:link w:val="BalloonText"/>
    <w:rsid w:val="009D48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4EFA9FC967AD4C9E3714065E9FD23E" ma:contentTypeVersion="13" ma:contentTypeDescription="Create a new document." ma:contentTypeScope="" ma:versionID="d635144420eb74e0544c53faf21cac3f">
  <xsd:schema xmlns:xsd="http://www.w3.org/2001/XMLSchema" xmlns:xs="http://www.w3.org/2001/XMLSchema" xmlns:p="http://schemas.microsoft.com/office/2006/metadata/properties" xmlns:ns1="http://schemas.microsoft.com/sharepoint/v3" xmlns:ns2="aa866420-fa15-4f9f-a4eb-c1c6e930154a" xmlns:ns3="a52a2a6b-4083-4e44-a91e-9fa0f7d6507d" targetNamespace="http://schemas.microsoft.com/office/2006/metadata/properties" ma:root="true" ma:fieldsID="eb57cd67d98e8c8d572cd9c5a1158820" ns1:_="" ns2:_="" ns3:_="">
    <xsd:import namespace="http://schemas.microsoft.com/sharepoint/v3"/>
    <xsd:import namespace="aa866420-fa15-4f9f-a4eb-c1c6e930154a"/>
    <xsd:import namespace="a52a2a6b-4083-4e44-a91e-9fa0f7d6507d"/>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866420-fa15-4f9f-a4eb-c1c6e9301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5cb411-4442-4ffa-af81-3ff6857008b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2a2a6b-4083-4e44-a91e-9fa0f7d650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a866420-fa15-4f9f-a4eb-c1c6e930154a">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742AD375-FD29-4537-AC88-C5EF49E82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a866420-fa15-4f9f-a4eb-c1c6e930154a"/>
    <ds:schemaRef ds:uri="a52a2a6b-4083-4e44-a91e-9fa0f7d650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85B15C-CC34-4898-A0D0-C0D5F59D1008}">
  <ds:schemaRefs>
    <ds:schemaRef ds:uri="http://schemas.microsoft.com/sharepoint/v3/contenttype/forms"/>
  </ds:schemaRefs>
</ds:datastoreItem>
</file>

<file path=customXml/itemProps3.xml><?xml version="1.0" encoding="utf-8"?>
<ds:datastoreItem xmlns:ds="http://schemas.openxmlformats.org/officeDocument/2006/customXml" ds:itemID="{05631CFB-621E-4FA9-A74E-C2A307655087}">
  <ds:schemaRefs>
    <ds:schemaRef ds:uri="http://schemas.microsoft.com/office/2006/metadata/properties"/>
    <ds:schemaRef ds:uri="http://schemas.microsoft.com/office/infopath/2007/PartnerControls"/>
    <ds:schemaRef ds:uri="http://schemas.microsoft.com/sharepoint/v3"/>
    <ds:schemaRef ds:uri="aa866420-fa15-4f9f-a4eb-c1c6e930154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lpstr>
    </vt:vector>
  </TitlesOfParts>
  <Company>dcf</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dcf</dc:creator>
  <cp:keywords/>
  <cp:lastModifiedBy>Mullins, Colin</cp:lastModifiedBy>
  <cp:revision>2</cp:revision>
  <cp:lastPrinted>2002-03-13T20:20:00Z</cp:lastPrinted>
  <dcterms:created xsi:type="dcterms:W3CDTF">2024-09-04T13:58:00Z</dcterms:created>
  <dcterms:modified xsi:type="dcterms:W3CDTF">2024-09-04T13:58:00Z</dcterms:modified>
</cp:coreProperties>
</file>